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BD" w:rsidRDefault="009B1EBD" w:rsidP="009B1EB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B1EBD" w:rsidRDefault="009B1EBD" w:rsidP="009B1EB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B1EBD" w:rsidRDefault="009B1EBD" w:rsidP="009B1EB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разрешение на отклонения от предельных параметров разрешенного строительства здания общественного назначения (предприятия общественного питания, торговли, офисные помещения) на земельном участке площадью 4179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29:22:040610:619, расположенном</w:t>
      </w:r>
      <w:proofErr w:type="gramEnd"/>
      <w:r>
        <w:rPr>
          <w:sz w:val="28"/>
          <w:szCs w:val="28"/>
        </w:rPr>
        <w:t xml:space="preserve">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агорной</w:t>
      </w:r>
      <w:proofErr w:type="spellEnd"/>
      <w:r>
        <w:rPr>
          <w:sz w:val="28"/>
          <w:szCs w:val="28"/>
        </w:rPr>
        <w:t>:</w:t>
      </w:r>
    </w:p>
    <w:p w:rsidR="009B1EBD" w:rsidRDefault="009B1EBD" w:rsidP="009B1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155 машино-мест за пределами земельного участка:</w:t>
      </w:r>
    </w:p>
    <w:p w:rsidR="009B1EBD" w:rsidRDefault="009B1EBD" w:rsidP="009B1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 машино-мест на земельном участке с кадастровым номером 29:22:040610:63 площадью 1937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9B1EBD" w:rsidRDefault="009B1EBD" w:rsidP="009B1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машино-место на земельном участке с кадастровым номером 29:22:040610:819 площадью 4343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9B1EBD" w:rsidRDefault="009B1EBD" w:rsidP="009B1EB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46 машино-мест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части земельного участка с кадастровым номером 29:22:000000:56 площадью 1306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</w:p>
    <w:p w:rsidR="009B1EBD" w:rsidRDefault="009B1EBD" w:rsidP="009B1EB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с "13" августа 2018 года по "24" августа 2018 года. 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отклонения от предельных параметров разрешенного строительства здания общественного назначения (предприятия общественного питания, торговли, офисные помещения)  на земельном участке, расположенном в Октябрьском территориальном округе г.Архангельска по ул. Нагорной"</w:t>
      </w:r>
      <w:r>
        <w:rPr>
          <w:b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планировочной организации земельного участка;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письма от 19.07.2018 № 18-119/7206 с приложениями;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градостроительного плана земельного участка  №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29301000-827;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договора аренды земельного участка от </w:t>
      </w:r>
      <w:proofErr w:type="spellStart"/>
      <w:r>
        <w:rPr>
          <w:sz w:val="28"/>
          <w:szCs w:val="28"/>
        </w:rPr>
        <w:t>31.01.2013г</w:t>
      </w:r>
      <w:proofErr w:type="spellEnd"/>
      <w:r>
        <w:rPr>
          <w:sz w:val="28"/>
          <w:szCs w:val="28"/>
        </w:rPr>
        <w:t>. № 1/763(о);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договора аренды земельного участка от 15.09.2016 г. № 8/26(о);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договора аренды земельного участка от 15.09.2016 г. № 8/25(о);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письма от </w:t>
      </w:r>
      <w:proofErr w:type="spellStart"/>
      <w:r>
        <w:rPr>
          <w:sz w:val="28"/>
          <w:szCs w:val="28"/>
        </w:rPr>
        <w:t>29.12.2017г</w:t>
      </w:r>
      <w:proofErr w:type="spellEnd"/>
      <w:r>
        <w:rPr>
          <w:sz w:val="28"/>
          <w:szCs w:val="28"/>
        </w:rPr>
        <w:t>. №  9843/17;</w:t>
      </w:r>
    </w:p>
    <w:p w:rsidR="009B1EBD" w:rsidRDefault="009B1EBD" w:rsidP="009B1E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письма от 01.06.2018 № 043/5059/043-09;</w:t>
      </w:r>
    </w:p>
    <w:p w:rsidR="009B1EBD" w:rsidRDefault="009B1EBD" w:rsidP="009B1EBD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B1EBD" w:rsidRDefault="009B1EBD" w:rsidP="009B1EB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t>.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516.    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открыта: с "13" августа 2018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"24" августа 2018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9B1EBD" w:rsidRDefault="009B1EBD" w:rsidP="009B1EB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 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</w:p>
    <w:tbl>
      <w:tblPr>
        <w:tblW w:w="1019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669"/>
      </w:tblGrid>
      <w:tr w:rsidR="009B1EBD" w:rsidTr="009B1EBD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9B1EBD" w:rsidTr="009B1EBD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9B1EBD" w:rsidTr="009B1EBD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9B1EBD" w:rsidRDefault="009B1EB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</w:p>
    <w:p w:rsidR="009B1EBD" w:rsidRDefault="009B1EBD" w:rsidP="009B1EB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B1EBD" w:rsidRDefault="009B1EBD" w:rsidP="009B1EB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</w:t>
      </w:r>
      <w:r>
        <w:rPr>
          <w:bCs/>
          <w:sz w:val="28"/>
          <w:szCs w:val="28"/>
        </w:rPr>
        <w:br/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B1EBD" w:rsidRDefault="009B1EBD" w:rsidP="009B1EB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9B1EBD" w:rsidRDefault="009B1EBD" w:rsidP="009B1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color w:val="000000"/>
          <w:sz w:val="28"/>
          <w:szCs w:val="28"/>
          <w:shd w:val="clear" w:color="auto" w:fill="FFFFFF"/>
        </w:rPr>
        <w:t>тел/факс (8182) 60-74-66.</w:t>
      </w:r>
    </w:p>
    <w:p w:rsidR="009B1EBD" w:rsidRDefault="009B1EBD" w:rsidP="009B1EB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9B1EBD" w:rsidRDefault="009B1EBD" w:rsidP="009B1EBD">
      <w:pPr>
        <w:tabs>
          <w:tab w:val="left" w:pos="3402"/>
          <w:tab w:val="left" w:pos="9071"/>
        </w:tabs>
        <w:autoSpaceDE w:val="0"/>
        <w:autoSpaceDN w:val="0"/>
        <w:ind w:left="5670" w:right="-1"/>
      </w:pPr>
    </w:p>
    <w:p w:rsidR="004802AE" w:rsidRPr="009B1EBD" w:rsidRDefault="004802AE" w:rsidP="009B1EBD">
      <w:bookmarkStart w:id="0" w:name="_GoBack"/>
      <w:bookmarkEnd w:id="0"/>
    </w:p>
    <w:sectPr w:rsidR="004802AE" w:rsidRPr="009B1EBD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7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7B39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4903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B9D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96C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A62EE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1EBD"/>
    <w:rsid w:val="009B3D40"/>
    <w:rsid w:val="009B5CB3"/>
    <w:rsid w:val="009B76B6"/>
    <w:rsid w:val="009C0C1E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85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675"/>
    <w:rsid w:val="00DB6A0A"/>
    <w:rsid w:val="00DB6A57"/>
    <w:rsid w:val="00DC6A5B"/>
    <w:rsid w:val="00DC75A3"/>
    <w:rsid w:val="00DD1A00"/>
    <w:rsid w:val="00DD33F6"/>
    <w:rsid w:val="00DD4166"/>
    <w:rsid w:val="00DD5934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B6B96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12</cp:revision>
  <dcterms:created xsi:type="dcterms:W3CDTF">2018-07-13T09:04:00Z</dcterms:created>
  <dcterms:modified xsi:type="dcterms:W3CDTF">2018-07-23T09:10:00Z</dcterms:modified>
</cp:coreProperties>
</file>